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57" w:rsidRPr="00F11ED4" w:rsidRDefault="00A30C57" w:rsidP="00A30C57">
      <w:pPr>
        <w:rPr>
          <w:b/>
          <w:bCs/>
          <w:sz w:val="28"/>
          <w:szCs w:val="28"/>
        </w:rPr>
      </w:pPr>
      <w:bookmarkStart w:id="0" w:name="_GoBack"/>
      <w:bookmarkEnd w:id="0"/>
      <w:r w:rsidRPr="00F11ED4">
        <w:rPr>
          <w:b/>
          <w:bCs/>
          <w:sz w:val="28"/>
          <w:szCs w:val="28"/>
        </w:rPr>
        <w:t>Referat Generalforsamling DJBFA 2015</w:t>
      </w:r>
    </w:p>
    <w:p w:rsidR="00A30C57" w:rsidRDefault="00F11ED4" w:rsidP="00A30C57">
      <w:pPr>
        <w:rPr>
          <w:bCs/>
        </w:rPr>
      </w:pPr>
      <w:proofErr w:type="spellStart"/>
      <w:r w:rsidRPr="00F11ED4">
        <w:rPr>
          <w:bCs/>
        </w:rPr>
        <w:t>DJBFAs</w:t>
      </w:r>
      <w:proofErr w:type="spellEnd"/>
      <w:r w:rsidRPr="00F11ED4">
        <w:rPr>
          <w:bCs/>
        </w:rPr>
        <w:t xml:space="preserve"> medlemmer var </w:t>
      </w:r>
      <w:r>
        <w:rPr>
          <w:bCs/>
        </w:rPr>
        <w:t xml:space="preserve">inviteret til foreningens generalforsamling søndag den 22. marts hos DJBFA i </w:t>
      </w:r>
      <w:proofErr w:type="spellStart"/>
      <w:r>
        <w:rPr>
          <w:bCs/>
        </w:rPr>
        <w:t>Lautrupsgade</w:t>
      </w:r>
      <w:proofErr w:type="spellEnd"/>
      <w:r>
        <w:rPr>
          <w:bCs/>
        </w:rPr>
        <w:t xml:space="preserve"> på Østerbro i København.</w:t>
      </w:r>
    </w:p>
    <w:p w:rsidR="00F11ED4" w:rsidRDefault="00F11ED4" w:rsidP="00A30C57">
      <w:pPr>
        <w:rPr>
          <w:bCs/>
        </w:rPr>
      </w:pPr>
      <w:r>
        <w:rPr>
          <w:bCs/>
        </w:rPr>
        <w:t xml:space="preserve">Som optakt til generalforsamlingen var udsendt et </w:t>
      </w:r>
      <w:proofErr w:type="spellStart"/>
      <w:r>
        <w:rPr>
          <w:bCs/>
        </w:rPr>
        <w:t>sær-nummer</w:t>
      </w:r>
      <w:proofErr w:type="spellEnd"/>
      <w:r>
        <w:rPr>
          <w:bCs/>
        </w:rPr>
        <w:t xml:space="preserve"> af Magasinet K med blandt andet formandens skriftlig beretning og nøgletal for foreningens virke i 2014.</w:t>
      </w:r>
    </w:p>
    <w:p w:rsidR="00F11ED4" w:rsidRPr="00F11ED4" w:rsidRDefault="00F11ED4" w:rsidP="00A30C57">
      <w:pPr>
        <w:rPr>
          <w:bCs/>
        </w:rPr>
      </w:pPr>
    </w:p>
    <w:p w:rsidR="00A30C57" w:rsidRDefault="00F11ED4" w:rsidP="00A30C57">
      <w:pPr>
        <w:rPr>
          <w:b/>
          <w:bCs/>
        </w:rPr>
      </w:pPr>
      <w:r>
        <w:rPr>
          <w:b/>
          <w:bCs/>
        </w:rPr>
        <w:t xml:space="preserve">GENERALFORSAMLINGENS </w:t>
      </w:r>
      <w:r w:rsidR="00A30C57">
        <w:rPr>
          <w:b/>
          <w:bCs/>
        </w:rPr>
        <w:t>DAGSORDEN</w:t>
      </w:r>
    </w:p>
    <w:p w:rsidR="00A30C57" w:rsidRPr="00A30C57" w:rsidRDefault="00A30C57" w:rsidP="00A30C57">
      <w:pPr>
        <w:rPr>
          <w:b/>
          <w:bCs/>
        </w:rPr>
      </w:pPr>
      <w:r>
        <w:rPr>
          <w:b/>
          <w:bCs/>
        </w:rPr>
        <w:br/>
        <w:t xml:space="preserve">1. </w:t>
      </w:r>
      <w:r w:rsidRPr="00A30C57">
        <w:rPr>
          <w:b/>
          <w:bCs/>
        </w:rPr>
        <w:t>Velkommen og valg af dirigent</w:t>
      </w:r>
      <w:r>
        <w:br/>
      </w:r>
      <w:r w:rsidRPr="00A30C57">
        <w:rPr>
          <w:b/>
          <w:bCs/>
        </w:rPr>
        <w:t>2. Bestyrelsens beretning og visioner</w:t>
      </w:r>
      <w:r>
        <w:rPr>
          <w:b/>
          <w:bCs/>
        </w:rPr>
        <w:br/>
      </w:r>
      <w:r w:rsidRPr="00A30C57">
        <w:rPr>
          <w:b/>
          <w:bCs/>
        </w:rPr>
        <w:t>3. Fremlæggelse af årsregnskab til orientering</w:t>
      </w:r>
      <w:r w:rsidRPr="00A30C57">
        <w:br/>
      </w:r>
      <w:r w:rsidRPr="00A30C57">
        <w:rPr>
          <w:b/>
          <w:bCs/>
        </w:rPr>
        <w:t>4. Fremlæggelse af budget til orientering</w:t>
      </w:r>
      <w:r w:rsidRPr="00A30C57">
        <w:br/>
      </w:r>
      <w:r w:rsidRPr="00A30C57">
        <w:rPr>
          <w:b/>
          <w:bCs/>
        </w:rPr>
        <w:t xml:space="preserve">5. Forslag fra bestyrelsen </w:t>
      </w:r>
      <w:r w:rsidRPr="00A30C57">
        <w:t>– ingen forslag</w:t>
      </w:r>
      <w:r w:rsidRPr="00A30C57">
        <w:br/>
      </w:r>
      <w:r w:rsidRPr="00A30C57">
        <w:rPr>
          <w:b/>
          <w:bCs/>
        </w:rPr>
        <w:t>6. Forslag fra medlemmer:</w:t>
      </w:r>
    </w:p>
    <w:p w:rsidR="00A30C57" w:rsidRPr="00A30C57" w:rsidRDefault="00A30C57" w:rsidP="00A30C57">
      <w:r w:rsidRPr="00A30C57">
        <w:t>Forslag A. DJBFA Festival, fra Jakob Park</w:t>
      </w:r>
    </w:p>
    <w:p w:rsidR="00A30C57" w:rsidRPr="00A30C57" w:rsidRDefault="00A30C57" w:rsidP="00A30C57">
      <w:r w:rsidRPr="00A30C57">
        <w:rPr>
          <w:b/>
          <w:bCs/>
        </w:rPr>
        <w:t>7. Valg af 3 bestyrelsesmedlemmer, der vælges for 3 år, samt 1 medlem for 1 år</w:t>
      </w:r>
    </w:p>
    <w:p w:rsidR="00A30C57" w:rsidRPr="00A30C57" w:rsidRDefault="00A30C57" w:rsidP="00A30C57">
      <w:r w:rsidRPr="00A30C57">
        <w:rPr>
          <w:b/>
          <w:bCs/>
        </w:rPr>
        <w:t>F</w:t>
      </w:r>
      <w:r>
        <w:rPr>
          <w:b/>
          <w:bCs/>
        </w:rPr>
        <w:t xml:space="preserve">ølgende bestyrelsesmedlemmer </w:t>
      </w:r>
      <w:r w:rsidRPr="00A30C57">
        <w:rPr>
          <w:b/>
          <w:bCs/>
        </w:rPr>
        <w:t>på valg:</w:t>
      </w:r>
    </w:p>
    <w:p w:rsidR="00A30C57" w:rsidRPr="00A30C57" w:rsidRDefault="00A30C57" w:rsidP="00A30C57">
      <w:r w:rsidRPr="00A30C57">
        <w:t>Morten A. Høirup, Jens Lysdal, Turid N. Christensen, Sidse Holte (1 år)</w:t>
      </w:r>
    </w:p>
    <w:p w:rsidR="00A30C57" w:rsidRPr="00A30C57" w:rsidRDefault="00A30C57" w:rsidP="00A30C57">
      <w:r>
        <w:rPr>
          <w:b/>
          <w:bCs/>
        </w:rPr>
        <w:t xml:space="preserve">Følgende 2 suppleanter </w:t>
      </w:r>
      <w:r w:rsidRPr="00A30C57">
        <w:rPr>
          <w:b/>
          <w:bCs/>
        </w:rPr>
        <w:t>på valg:</w:t>
      </w:r>
    </w:p>
    <w:p w:rsidR="00A30C57" w:rsidRPr="00A30C57" w:rsidRDefault="00A30C57" w:rsidP="00A30C57">
      <w:r w:rsidRPr="00A30C57">
        <w:t>Jesper Hansen, Mikael Elkjær</w:t>
      </w:r>
    </w:p>
    <w:p w:rsidR="00A30C57" w:rsidRPr="00A30C57" w:rsidRDefault="00A30C57" w:rsidP="00A30C57">
      <w:r w:rsidRPr="00A30C57">
        <w:rPr>
          <w:b/>
          <w:bCs/>
        </w:rPr>
        <w:t>Følgende bestyrelsesmedlemmer genopstiller:</w:t>
      </w:r>
    </w:p>
    <w:p w:rsidR="00A30C57" w:rsidRPr="00A30C57" w:rsidRDefault="00A30C57" w:rsidP="00A30C57">
      <w:r w:rsidRPr="00A30C57">
        <w:t>Morten A. Høirup, Turid N. Christensen</w:t>
      </w:r>
    </w:p>
    <w:p w:rsidR="00A30C57" w:rsidRPr="00A30C57" w:rsidRDefault="00A30C57" w:rsidP="00A30C57">
      <w:r w:rsidRPr="00A30C57">
        <w:rPr>
          <w:b/>
          <w:bCs/>
        </w:rPr>
        <w:t>Desuden opstiller følgende til bestyrelsen:</w:t>
      </w:r>
    </w:p>
    <w:p w:rsidR="00A30C57" w:rsidRPr="00A30C57" w:rsidRDefault="00A30C57" w:rsidP="00A30C57">
      <w:r w:rsidRPr="00A30C57">
        <w:t xml:space="preserve">Jesper Hansen, Mikael Elkjær, Jakob Park, Kåre </w:t>
      </w:r>
      <w:proofErr w:type="spellStart"/>
      <w:r w:rsidRPr="00A30C57">
        <w:t>Elers</w:t>
      </w:r>
      <w:proofErr w:type="spellEnd"/>
      <w:r w:rsidRPr="00A30C57">
        <w:t>, Micael Castor</w:t>
      </w:r>
    </w:p>
    <w:p w:rsidR="00A30C57" w:rsidRPr="00A30C57" w:rsidRDefault="00A30C57" w:rsidP="00A30C57">
      <w:r w:rsidRPr="00A30C57">
        <w:rPr>
          <w:b/>
          <w:bCs/>
        </w:rPr>
        <w:t>8. Valg af 2 suppleanter, der vælges for 1 år</w:t>
      </w:r>
      <w:r w:rsidRPr="00A30C57">
        <w:br/>
      </w:r>
      <w:r w:rsidRPr="00A30C57">
        <w:rPr>
          <w:b/>
          <w:bCs/>
        </w:rPr>
        <w:t>9. Valg af 2 kritiske revisorer, der vælges for 1 år</w:t>
      </w:r>
    </w:p>
    <w:p w:rsidR="00A30C57" w:rsidRPr="00A30C57" w:rsidRDefault="00A30C57" w:rsidP="00A30C57">
      <w:r w:rsidRPr="00A30C57">
        <w:t>Følgende kritiske revisorer er på valg:</w:t>
      </w:r>
    </w:p>
    <w:p w:rsidR="00A30C57" w:rsidRPr="00A30C57" w:rsidRDefault="00A30C57" w:rsidP="00A30C57">
      <w:r w:rsidRPr="00A30C57">
        <w:t>Marie Louise Schmidt og Leif Monnerup - Begge genopstiller.</w:t>
      </w:r>
    </w:p>
    <w:p w:rsidR="00A30C57" w:rsidRPr="00A30C57" w:rsidRDefault="00A30C57" w:rsidP="00A30C57">
      <w:r w:rsidRPr="00A30C57">
        <w:rPr>
          <w:b/>
          <w:bCs/>
        </w:rPr>
        <w:t>10. Eventuelt</w:t>
      </w:r>
    </w:p>
    <w:p w:rsidR="00F11ED4" w:rsidRDefault="00F11ED4">
      <w:r>
        <w:t>- - -</w:t>
      </w:r>
    </w:p>
    <w:p w:rsidR="00A30C57" w:rsidRPr="00F11ED4" w:rsidRDefault="00F11ED4">
      <w:pPr>
        <w:rPr>
          <w:b/>
        </w:rPr>
      </w:pPr>
      <w:r w:rsidRPr="00F11ED4">
        <w:rPr>
          <w:b/>
        </w:rPr>
        <w:t>REFERAT</w:t>
      </w:r>
    </w:p>
    <w:p w:rsidR="00A30C57" w:rsidRDefault="00A30C57"/>
    <w:p w:rsidR="00A30C57" w:rsidRPr="00251187" w:rsidRDefault="00251187">
      <w:pPr>
        <w:rPr>
          <w:b/>
        </w:rPr>
      </w:pPr>
      <w:r w:rsidRPr="00251187">
        <w:rPr>
          <w:b/>
        </w:rPr>
        <w:t xml:space="preserve">Ad. 1 – Velkomst og valg af dirigent. </w:t>
      </w:r>
    </w:p>
    <w:p w:rsidR="00A30C57" w:rsidRDefault="00A30C57">
      <w:r>
        <w:lastRenderedPageBreak/>
        <w:t>Foreningens formand, Susi Hyldgaard bød forsamlingen velkommen og indstillede Peter Schiønning  som dirigent. Peter Schiønning valgt som dirigent.</w:t>
      </w:r>
    </w:p>
    <w:p w:rsidR="00A30C57" w:rsidRDefault="00A30C57">
      <w:r>
        <w:t>Dirigenten indledte herefter med at konstatere, at generalforsamlingen var indkaldt efter foreningens vedtægter.</w:t>
      </w:r>
    </w:p>
    <w:p w:rsidR="00A30C57" w:rsidRDefault="00A30C57">
      <w:r>
        <w:t>Herefter fik formanden ordet til fremlæggelse af bestyrelsens beretning og visioner.</w:t>
      </w:r>
    </w:p>
    <w:p w:rsidR="00251187" w:rsidRPr="00251187" w:rsidRDefault="00251187">
      <w:pPr>
        <w:rPr>
          <w:b/>
        </w:rPr>
      </w:pPr>
      <w:r w:rsidRPr="00251187">
        <w:rPr>
          <w:b/>
        </w:rPr>
        <w:t>Ad 2. Bestyrelsens beretning og visioner</w:t>
      </w:r>
    </w:p>
    <w:p w:rsidR="00A30C57" w:rsidRPr="00A30C57" w:rsidRDefault="00A30C57" w:rsidP="00A30C57">
      <w:r>
        <w:t>I fremlæggelsen fremgik det blandt andet, at m</w:t>
      </w:r>
      <w:r w:rsidRPr="00A30C57">
        <w:t>edlemsaktiviteterne i D</w:t>
      </w:r>
      <w:r>
        <w:t>JBFA styrkes yderligere i 2015.</w:t>
      </w:r>
    </w:p>
    <w:p w:rsidR="00A30C57" w:rsidRPr="00A30C57" w:rsidRDefault="00A30C57" w:rsidP="00A30C57">
      <w:r w:rsidRPr="00A30C57">
        <w:t xml:space="preserve">Bestyrelsen har besluttet at tilbyde yderligere næsten en snes medlemstilbud. Det betyder blandt andet, at der kommer flere medlemsarrangementer, mere samarbejde med udvalgte festivaler og også et tilbud om en særlig administrationspulje. Denne pulje kan søges, hvis man for eksempel ønsker hjælp til at lave pressemateriale, hjælp til at søge fonde. Et andet nyt tilbud er mulighed selv at lave særlige medlemsnetværk, hvor DJBFA betaler lokale og </w:t>
      </w:r>
      <w:proofErr w:type="spellStart"/>
      <w:r w:rsidRPr="00A30C57">
        <w:t>mødefacilitator</w:t>
      </w:r>
      <w:proofErr w:type="spellEnd"/>
      <w:r w:rsidRPr="00A30C57">
        <w:t>.</w:t>
      </w:r>
    </w:p>
    <w:p w:rsidR="00A30C57" w:rsidRPr="00A30C57" w:rsidRDefault="00A30C57" w:rsidP="00A30C57">
      <w:r w:rsidRPr="00A30C57">
        <w:t>Udgiften til medlemsaktiviteter mere end fordobles som følge af de mange nye aktiviteter. I alt er der afsat mere end en million kroner målrettet medlemsaktiviteter i budgettet for 2015.</w:t>
      </w:r>
    </w:p>
    <w:p w:rsidR="00A30C57" w:rsidRPr="00A30C57" w:rsidRDefault="00A30C57" w:rsidP="00A30C57">
      <w:r w:rsidRPr="00A30C57">
        <w:t xml:space="preserve">På generalforsamlingen var der en enkelt, der undrede sig over, at der er afsat en del flere penge til årets politiske møde på Bornholm. Det forklarede sekretariatschef </w:t>
      </w:r>
      <w:proofErr w:type="spellStart"/>
      <w:r w:rsidRPr="00A30C57">
        <w:t>Tjill</w:t>
      </w:r>
      <w:proofErr w:type="spellEnd"/>
      <w:r w:rsidRPr="00A30C57">
        <w:t xml:space="preserve"> Dreyer med, at komponistforeningerne har opnået st</w:t>
      </w:r>
      <w:r>
        <w:t>o</w:t>
      </w:r>
      <w:r w:rsidRPr="00A30C57">
        <w:t xml:space="preserve">r succes med at etablere Kulturens Telt, der er endt som et af de få mødesteder for kulturdebat på årets Folkemøde. Det betyder blandt andet, at DJBFA samarbejder med Kulturstyrelsen, </w:t>
      </w:r>
      <w:proofErr w:type="spellStart"/>
      <w:r w:rsidRPr="00A30C57">
        <w:t>Bikubenfonden</w:t>
      </w:r>
      <w:proofErr w:type="spellEnd"/>
      <w:r w:rsidRPr="00A30C57">
        <w:t>, DR Kultur, Berlingske Tidende og flere andre centrale institutioner inden</w:t>
      </w:r>
      <w:r>
        <w:t xml:space="preserve"> </w:t>
      </w:r>
      <w:r w:rsidRPr="00A30C57">
        <w:t>for kulturlivet. Og at det giver værdifulde kontakter, der også kan bruges efter folkemødet.</w:t>
      </w:r>
    </w:p>
    <w:p w:rsidR="00A30C57" w:rsidRDefault="00A30C57" w:rsidP="00A30C57">
      <w:r w:rsidRPr="00A30C57">
        <w:t>Det samlede budget for foreningen runder 25 millioner kroner.</w:t>
      </w:r>
    </w:p>
    <w:p w:rsidR="00A30C57" w:rsidRPr="00A30C57" w:rsidRDefault="00A30C57" w:rsidP="00A30C57">
      <w:r w:rsidRPr="00A30C57">
        <w:t>Danmarks Radios musikpolitik og prioriteringen af musikken på FM-kanaler og DAB-kanaler blev et af de mest markante debatemner på årets generalforsamling. DJBFA er inviteret til møder med DR om, hvordan landets største public service medie bør indrette sin musikplan og musikpolitik, fortalte bestyrelsen under den mundtlige beretning og efterfølgende debat.</w:t>
      </w:r>
    </w:p>
    <w:p w:rsidR="00A30C57" w:rsidRPr="00A30C57" w:rsidRDefault="00A30C57" w:rsidP="00A30C57">
      <w:r w:rsidRPr="00A30C57">
        <w:t xml:space="preserve">DJBFA kommer i direkte dialog med DR om, hvordan musikken skal prioriteres. DJBFA er inviteret til drøftelser med DR om, hvordan DR kan prioritere musikken, fortalte bestyrelsen i forbindelse med debatten om </w:t>
      </w:r>
      <w:proofErr w:type="spellStart"/>
      <w:r w:rsidRPr="00A30C57">
        <w:t>DRs</w:t>
      </w:r>
      <w:proofErr w:type="spellEnd"/>
      <w:r w:rsidRPr="00A30C57">
        <w:t xml:space="preserve"> musikpolitik.</w:t>
      </w:r>
    </w:p>
    <w:p w:rsidR="00A30C57" w:rsidRPr="00A30C57" w:rsidRDefault="00A30C57" w:rsidP="00A30C57">
      <w:r w:rsidRPr="00A30C57">
        <w:t xml:space="preserve">Flere efterlyste, at der betales bedre for den musik, der spilles på </w:t>
      </w:r>
      <w:proofErr w:type="spellStart"/>
      <w:r w:rsidRPr="00A30C57">
        <w:t>DRs</w:t>
      </w:r>
      <w:proofErr w:type="spellEnd"/>
      <w:r w:rsidRPr="00A30C57">
        <w:t xml:space="preserve"> DAB-kanaler. Og at man forsøger at påvirke DR i forhold til musikprofil. Og der er kontakt til DR, lød det fra bestyrelsen.</w:t>
      </w:r>
    </w:p>
    <w:p w:rsidR="00A30C57" w:rsidRPr="00A30C57" w:rsidRDefault="00A30C57" w:rsidP="00A30C57">
      <w:r w:rsidRPr="00A30C57">
        <w:t xml:space="preserve">”Der skal ikke herske nogen tvivl om, at vi i DJBFA ikke er glade eller tilfredse med </w:t>
      </w:r>
      <w:proofErr w:type="spellStart"/>
      <w:r w:rsidRPr="00A30C57">
        <w:t>DRs</w:t>
      </w:r>
      <w:proofErr w:type="spellEnd"/>
      <w:r w:rsidRPr="00A30C57">
        <w:t xml:space="preserve"> manglende fokus på danske komponister og kunstnere. Det er på høje tid, at DR som landets største public service medie begynder at leve op til sine forpligtelser og erkender sit medansvar for, at vi kan opretholde en levedygtig og mangfoldig musikscene”, lød det fra bestyrelsesmedlem Morten Alfred Høirup, og fortalte at bestyrelsen arbejder ud fra to spor. Det ene spor er direkte at påvirke DR i forhold til musikpolitik. Det andet spor er at være i løbende dialog med politikere på Christiansborg, så der også politisk stilles krav til DR om at prioritere den danske musik.</w:t>
      </w:r>
    </w:p>
    <w:p w:rsidR="00A30C57" w:rsidRPr="00A30C57" w:rsidRDefault="00A30C57" w:rsidP="00A30C57">
      <w:r w:rsidRPr="00A30C57">
        <w:t xml:space="preserve">Men DJBFA har samtidig fået så godt samarbejde med DR, at DR har inviteret komponistforeningen til møde om, hvordan man kan udvikle </w:t>
      </w:r>
      <w:proofErr w:type="spellStart"/>
      <w:r w:rsidRPr="00A30C57">
        <w:t>DRs</w:t>
      </w:r>
      <w:proofErr w:type="spellEnd"/>
      <w:r w:rsidRPr="00A30C57">
        <w:t xml:space="preserve"> musikindsats. I efteråret inviteres alle foreningens medlemmer </w:t>
      </w:r>
      <w:r w:rsidRPr="00A30C57">
        <w:lastRenderedPageBreak/>
        <w:t xml:space="preserve">desuden til at møde </w:t>
      </w:r>
      <w:proofErr w:type="spellStart"/>
      <w:r w:rsidRPr="00A30C57">
        <w:t>DRs</w:t>
      </w:r>
      <w:proofErr w:type="spellEnd"/>
      <w:r w:rsidRPr="00A30C57">
        <w:t xml:space="preserve"> kulturdirektør ved et særligt medlemsmøde. Og også på andre områder er foreningen i dialog med DR, lød det fra bestyrelsen.</w:t>
      </w:r>
    </w:p>
    <w:p w:rsidR="00A30C57" w:rsidRPr="00A30C57" w:rsidRDefault="00A30C57" w:rsidP="00A30C57">
      <w:r w:rsidRPr="00A30C57">
        <w:t>”</w:t>
      </w:r>
      <w:proofErr w:type="spellStart"/>
      <w:r w:rsidRPr="00A30C57">
        <w:t>Streaming</w:t>
      </w:r>
      <w:proofErr w:type="spellEnd"/>
      <w:r w:rsidRPr="00A30C57">
        <w:t xml:space="preserve"> er måske det vigtigste emne i dag – og det er chokerende at læse om de amerikanske tal, hvor 97 procent går til andre end de, der har lavet og udfører musikken,” lød det fra Bent </w:t>
      </w:r>
      <w:proofErr w:type="spellStart"/>
      <w:r w:rsidRPr="00A30C57">
        <w:t>Malinovsky</w:t>
      </w:r>
      <w:proofErr w:type="spellEnd"/>
      <w:r w:rsidRPr="00A30C57">
        <w:t>.</w:t>
      </w:r>
    </w:p>
    <w:p w:rsidR="00A30C57" w:rsidRPr="00A30C57" w:rsidRDefault="00A30C57" w:rsidP="00A30C57">
      <w:r w:rsidRPr="00A30C57">
        <w:t>”</w:t>
      </w:r>
      <w:proofErr w:type="spellStart"/>
      <w:r w:rsidRPr="00A30C57">
        <w:t>Kodas</w:t>
      </w:r>
      <w:proofErr w:type="spellEnd"/>
      <w:r w:rsidRPr="00A30C57">
        <w:t xml:space="preserve"> </w:t>
      </w:r>
      <w:proofErr w:type="spellStart"/>
      <w:r w:rsidRPr="00A30C57">
        <w:t>streamingaftaler</w:t>
      </w:r>
      <w:proofErr w:type="spellEnd"/>
      <w:r w:rsidRPr="00A30C57">
        <w:t xml:space="preserve"> hører til blandt de bedste aftaler – fx aftalen med </w:t>
      </w:r>
      <w:proofErr w:type="spellStart"/>
      <w:r w:rsidRPr="00A30C57">
        <w:t>Spotify</w:t>
      </w:r>
      <w:proofErr w:type="spellEnd"/>
      <w:r w:rsidRPr="00A30C57">
        <w:t xml:space="preserve"> med 12 procents betaling til komponisten. Andre steder i verden lyder aftalerne kun på otte procent. Men vores grundlæggende problem er jo, at man ikke ved, hvad de 12 procent skal beregnes af. Og at der ikke er gennemsigtighed i de økonomiske systemer, så vi kan få et reelt billede af </w:t>
      </w:r>
      <w:proofErr w:type="spellStart"/>
      <w:r w:rsidRPr="00A30C57">
        <w:t>streamingøkonomien</w:t>
      </w:r>
      <w:proofErr w:type="spellEnd"/>
      <w:r w:rsidRPr="00A30C57">
        <w:t>, svarede Susi Hyldgaard.</w:t>
      </w:r>
    </w:p>
    <w:p w:rsidR="00A30C57" w:rsidRPr="00A30C57" w:rsidRDefault="00A30C57" w:rsidP="00A30C57">
      <w:r w:rsidRPr="00A30C57">
        <w:t xml:space="preserve">”Problemet er, at </w:t>
      </w:r>
      <w:proofErr w:type="spellStart"/>
      <w:r w:rsidRPr="00A30C57">
        <w:t>Koda</w:t>
      </w:r>
      <w:proofErr w:type="spellEnd"/>
      <w:r w:rsidRPr="00A30C57">
        <w:t xml:space="preserve"> har lavet rigtig mange aftaler rigtig hurtigt. Det er for eksempel helt urimeligt, at folk kan gå ind gratis og få alting. Alt mit eget materiale ligger fuldt tilgængeligt. Man kan bare gå ind og hente det. Og de penge der så endelig betales via betalingsordningerne, sendes jo ikke </w:t>
      </w:r>
      <w:proofErr w:type="spellStart"/>
      <w:r w:rsidRPr="00A30C57">
        <w:t>ikke</w:t>
      </w:r>
      <w:proofErr w:type="spellEnd"/>
      <w:r w:rsidRPr="00A30C57">
        <w:t xml:space="preserve"> til de kunstnere, hvor der er betalt. Men fordeles ud fra også de gratis lytninger. Og hvorfor er der ikke lavet karenstid for musikken?” lød det fra Arne </w:t>
      </w:r>
      <w:proofErr w:type="spellStart"/>
      <w:r w:rsidRPr="00A30C57">
        <w:t>Würgler</w:t>
      </w:r>
      <w:proofErr w:type="spellEnd"/>
      <w:r w:rsidRPr="00A30C57">
        <w:t>.</w:t>
      </w:r>
    </w:p>
    <w:p w:rsidR="00A30C57" w:rsidRPr="00A30C57" w:rsidRDefault="00A30C57" w:rsidP="00A30C57">
      <w:r w:rsidRPr="00A30C57">
        <w:t xml:space="preserve">”Kan vi ikke lave vores egen </w:t>
      </w:r>
      <w:proofErr w:type="spellStart"/>
      <w:r w:rsidRPr="00A30C57">
        <w:t>streamingtjeneste</w:t>
      </w:r>
      <w:proofErr w:type="spellEnd"/>
      <w:r w:rsidRPr="00A30C57">
        <w:t>, lød et andet forslag fra salen.</w:t>
      </w:r>
    </w:p>
    <w:p w:rsidR="00A30C57" w:rsidRPr="00A30C57" w:rsidRDefault="00A30C57" w:rsidP="00A30C57">
      <w:r w:rsidRPr="00A30C57">
        <w:t xml:space="preserve">Susi Hyldgaard fortalte, at hun ikke tror på, at der kan laves økonomi i en ny egen </w:t>
      </w:r>
      <w:proofErr w:type="spellStart"/>
      <w:r w:rsidRPr="00A30C57">
        <w:t>streamingtjeneste</w:t>
      </w:r>
      <w:proofErr w:type="spellEnd"/>
      <w:r w:rsidRPr="00A30C57">
        <w:t xml:space="preserve">. Hun vil arbejde for at forsøge at skabe et </w:t>
      </w:r>
      <w:proofErr w:type="spellStart"/>
      <w:r w:rsidRPr="00A30C57">
        <w:t>fairtrade</w:t>
      </w:r>
      <w:proofErr w:type="spellEnd"/>
      <w:r w:rsidRPr="00A30C57">
        <w:t xml:space="preserve"> mærke. Dette initiativ arbejdes der for både på nordisk plan og på verdensplan.</w:t>
      </w:r>
    </w:p>
    <w:p w:rsidR="00A30C57" w:rsidRPr="00A30C57" w:rsidRDefault="00A30C57" w:rsidP="00A30C57">
      <w:r w:rsidRPr="00A30C57">
        <w:t xml:space="preserve">”Jeg er også modstander af den gratis </w:t>
      </w:r>
      <w:proofErr w:type="spellStart"/>
      <w:r w:rsidRPr="00A30C57">
        <w:t>streamingtjeneste</w:t>
      </w:r>
      <w:proofErr w:type="spellEnd"/>
      <w:r w:rsidRPr="00A30C57">
        <w:t xml:space="preserve">. Jeg ved ikke, hvor nødvendigt det er for selskaberne. Det skal vi i dialog med selskaberne om, når vi om kort tid inviterer selskaberne til møde om mulighederne for at lave en slags </w:t>
      </w:r>
      <w:proofErr w:type="spellStart"/>
      <w:r w:rsidRPr="00A30C57">
        <w:t>fairtrade</w:t>
      </w:r>
      <w:proofErr w:type="spellEnd"/>
      <w:r w:rsidRPr="00A30C57">
        <w:t xml:space="preserve">-mærke. Et </w:t>
      </w:r>
      <w:proofErr w:type="spellStart"/>
      <w:r w:rsidRPr="00A30C57">
        <w:t>fairtrade</w:t>
      </w:r>
      <w:proofErr w:type="spellEnd"/>
      <w:r w:rsidRPr="00A30C57">
        <w:t xml:space="preserve">-mærke som man så kan opnå, hvis man betaler sine kunstnere ordentligt. Men det er ikke rigtigt, at </w:t>
      </w:r>
      <w:proofErr w:type="spellStart"/>
      <w:r w:rsidRPr="00A30C57">
        <w:t>Koda</w:t>
      </w:r>
      <w:proofErr w:type="spellEnd"/>
      <w:r w:rsidRPr="00A30C57">
        <w:t xml:space="preserve"> sådan ”sprang” ud og lavede en aftale med hverken </w:t>
      </w:r>
      <w:proofErr w:type="spellStart"/>
      <w:r w:rsidRPr="00A30C57">
        <w:t>Spotify</w:t>
      </w:r>
      <w:proofErr w:type="spellEnd"/>
      <w:r w:rsidRPr="00A30C57">
        <w:t xml:space="preserve"> eller med </w:t>
      </w:r>
      <w:proofErr w:type="spellStart"/>
      <w:r w:rsidRPr="00A30C57">
        <w:t>YouTube</w:t>
      </w:r>
      <w:proofErr w:type="spellEnd"/>
      <w:r w:rsidRPr="00A30C57">
        <w:t xml:space="preserve">. Det var efter et kæmpe pres fra musikselskaber og fra medier. </w:t>
      </w:r>
      <w:proofErr w:type="spellStart"/>
      <w:r w:rsidRPr="00A30C57">
        <w:t>Koda</w:t>
      </w:r>
      <w:proofErr w:type="spellEnd"/>
      <w:r w:rsidRPr="00A30C57">
        <w:t xml:space="preserve"> holdt aftalen tilbage i lang tid, fordi man ikke syntes, at den var god nok, sagde Susi Hyldgaard.</w:t>
      </w:r>
    </w:p>
    <w:p w:rsidR="00A30C57" w:rsidRPr="00A30C57" w:rsidRDefault="00A30C57" w:rsidP="00A30C57">
      <w:r w:rsidRPr="00A30C57">
        <w:t xml:space="preserve">Maj-Britt Kramer tilføjede, at det tyske forvaltningsselskab GEMA, der ellers ikke har villet indgå en aftale med </w:t>
      </w:r>
      <w:proofErr w:type="spellStart"/>
      <w:r w:rsidRPr="00A30C57">
        <w:t>YouTube</w:t>
      </w:r>
      <w:proofErr w:type="spellEnd"/>
      <w:r w:rsidRPr="00A30C57">
        <w:t xml:space="preserve">, og som fik blokeret den tyske musik på </w:t>
      </w:r>
      <w:proofErr w:type="spellStart"/>
      <w:r w:rsidRPr="00A30C57">
        <w:t>YouTube</w:t>
      </w:r>
      <w:proofErr w:type="spellEnd"/>
      <w:r w:rsidRPr="00A30C57">
        <w:t xml:space="preserve">, nu er i gang med forhandlinger </w:t>
      </w:r>
      <w:proofErr w:type="spellStart"/>
      <w:r w:rsidRPr="00A30C57">
        <w:t>YouTube</w:t>
      </w:r>
      <w:proofErr w:type="spellEnd"/>
      <w:r w:rsidRPr="00A30C57">
        <w:t xml:space="preserve"> om en aftale.  </w:t>
      </w:r>
    </w:p>
    <w:p w:rsidR="00A30C57" w:rsidRPr="00A30C57" w:rsidRDefault="00A30C57" w:rsidP="00A30C57">
      <w:r w:rsidRPr="00A30C57">
        <w:t>Flere udtrykte i løbet af debatten ros til bestyrelsens arbejde. Der var forslag om at lave baggrundsgrupper, der kan hjælpe med at udruste bestyrelsen med ideer og viden.</w:t>
      </w:r>
    </w:p>
    <w:p w:rsidR="00A30C57" w:rsidRPr="00A30C57" w:rsidRDefault="00A30C57" w:rsidP="00A30C57">
      <w:r w:rsidRPr="00A30C57">
        <w:t>Kjeld Lauritsen kritiserede dog, at DJBFA ikke havde gjort nok for at påvirke debatten og politikken inden medieforliget blev indgået sidste år.</w:t>
      </w:r>
    </w:p>
    <w:p w:rsidR="00A30C57" w:rsidRPr="00A30C57" w:rsidRDefault="00A30C57" w:rsidP="00A30C57">
      <w:r w:rsidRPr="00A30C57">
        <w:t>Og her svarede Susi Hyldgaard, at hun på en eller anden måde måtte give ham ret…</w:t>
      </w:r>
    </w:p>
    <w:p w:rsidR="00A30C57" w:rsidRPr="00A30C57" w:rsidRDefault="00A30C57" w:rsidP="00A30C57">
      <w:r w:rsidRPr="00A30C57">
        <w:t xml:space="preserve">”Vi har brugt mange kræfter på, at EU-direktivet skulle ende nogenlunde. Og det betød, at vi ikke fik prioriteret nok kræfter i forhold til medieforliget. Men vi var dog i dialog, og havde møde med Dansk Folkeparti, der efterfølgende netop løftede argumentet om, at der er brug for musikalsk diversitet og bredde i </w:t>
      </w:r>
      <w:proofErr w:type="spellStart"/>
      <w:r w:rsidRPr="00A30C57">
        <w:t>DRs</w:t>
      </w:r>
      <w:proofErr w:type="spellEnd"/>
      <w:r w:rsidRPr="00A30C57">
        <w:t xml:space="preserve"> musikpolitik. Og det lykkedes jo. Men jeg vil gerne give dig ret i, at der er brug for fokus på emnet. Vi har prioriteret netop Public Service som et af de vigtige emner det kommende år. Og jeg tror på, at de kommende møder med DR vil gøre en forskel.”</w:t>
      </w:r>
    </w:p>
    <w:p w:rsidR="00A30C57" w:rsidRDefault="00A30C57">
      <w:r>
        <w:t xml:space="preserve">Med </w:t>
      </w:r>
      <w:r w:rsidR="00251187">
        <w:t xml:space="preserve">det skriftlige materiale, der var udsendt som optakt til generalforsamlingen og </w:t>
      </w:r>
      <w:r>
        <w:t xml:space="preserve">debatten </w:t>
      </w:r>
      <w:r w:rsidR="00251187">
        <w:t xml:space="preserve">på selve generalforsamlingen </w:t>
      </w:r>
      <w:r>
        <w:t>blev bestyrelsens bere</w:t>
      </w:r>
      <w:r w:rsidR="00251187">
        <w:t xml:space="preserve">tning herefter godkendt enstemmigt af generalforsamlingen. </w:t>
      </w:r>
    </w:p>
    <w:p w:rsidR="00251187" w:rsidRPr="00251187" w:rsidRDefault="00251187">
      <w:pPr>
        <w:rPr>
          <w:b/>
        </w:rPr>
      </w:pPr>
      <w:r w:rsidRPr="00251187">
        <w:rPr>
          <w:b/>
        </w:rPr>
        <w:lastRenderedPageBreak/>
        <w:t>Ad 3. – Fremlæggelse af årsregnskab til orientering</w:t>
      </w:r>
    </w:p>
    <w:p w:rsidR="00251187" w:rsidRPr="00251187" w:rsidRDefault="00251187" w:rsidP="00251187">
      <w:r w:rsidRPr="00251187">
        <w:t xml:space="preserve">Det var svært, for ikke at sige umuligt, at finde kritiske røster i forhold til </w:t>
      </w:r>
      <w:proofErr w:type="spellStart"/>
      <w:r w:rsidRPr="00251187">
        <w:t>DJBFAs</w:t>
      </w:r>
      <w:proofErr w:type="spellEnd"/>
      <w:r w:rsidRPr="00251187">
        <w:t xml:space="preserve"> regnskab for 2014, da regnskabet blev sendt til debat.</w:t>
      </w:r>
    </w:p>
    <w:p w:rsidR="00251187" w:rsidRPr="00251187" w:rsidRDefault="00251187" w:rsidP="00251187">
      <w:r w:rsidRPr="00251187">
        <w:t>Hverken fra de uafhængige revisorer EY eller fra de fremmødte medlemmer var der kritik af den måde, bestyrelsen har prioriteret og brugt foreningens penge det forløbne år.</w:t>
      </w:r>
    </w:p>
    <w:p w:rsidR="00251187" w:rsidRPr="00251187" w:rsidRDefault="00251187" w:rsidP="00251187">
      <w:r w:rsidRPr="00251187">
        <w:t xml:space="preserve">Tæt på 25 millioner kroner lyder foreningens samlede virke på. Over ni millioner kroner er sendt direkte videre til </w:t>
      </w:r>
      <w:r>
        <w:t>m</w:t>
      </w:r>
      <w:r w:rsidRPr="00251187">
        <w:t>edlemmerne i form af arbejdslegater og støtte i forbindelse med musikproduktion. Arbejdsophold og refugier har kostet i alt knapt 3,9 millioner kroner, mens der i alt er brugt knapt 1,35 million til kulturpolitiske fokusområder og aktiviteter.</w:t>
      </w:r>
    </w:p>
    <w:p w:rsidR="00251187" w:rsidRPr="00251187" w:rsidRDefault="00251187" w:rsidP="00251187">
      <w:r w:rsidRPr="00251187">
        <w:t>Administrationen har været lidt dyrere end året inden. Men det skyldes selve flytningen til nye lokaler, forklarede Trine Larsen. Administrationen lød i alt på knapt 3,9 millioner kroner, hvilket er 275.000 kr. mere end året før. Samlet viser regnskabet et lille overskud på 52.748 kroner.</w:t>
      </w:r>
    </w:p>
    <w:p w:rsidR="00251187" w:rsidRPr="00251187" w:rsidRDefault="00251187" w:rsidP="00251187">
      <w:r w:rsidRPr="00251187">
        <w:t>Generalforsamlingen tog regnskabet til efterretning uden indvendinger.</w:t>
      </w:r>
    </w:p>
    <w:p w:rsidR="00251187" w:rsidRDefault="00251187">
      <w:pPr>
        <w:rPr>
          <w:b/>
          <w:bCs/>
        </w:rPr>
      </w:pPr>
      <w:r>
        <w:rPr>
          <w:b/>
          <w:bCs/>
        </w:rPr>
        <w:t xml:space="preserve">Ad </w:t>
      </w:r>
      <w:r w:rsidRPr="00251187">
        <w:rPr>
          <w:b/>
          <w:bCs/>
        </w:rPr>
        <w:t>4. Fremlæggelse af budget til orientering</w:t>
      </w:r>
    </w:p>
    <w:p w:rsidR="00251187" w:rsidRPr="00251187" w:rsidRDefault="00251187">
      <w:pPr>
        <w:rPr>
          <w:bCs/>
        </w:rPr>
      </w:pPr>
      <w:r w:rsidRPr="00251187">
        <w:rPr>
          <w:bCs/>
        </w:rPr>
        <w:t>Det samlede budget for foreningen runder 25 millioner kroner.</w:t>
      </w:r>
      <w:r>
        <w:rPr>
          <w:bCs/>
        </w:rPr>
        <w:t xml:space="preserve"> Der var ikke kommentarer fra salen til budgettet.</w:t>
      </w:r>
    </w:p>
    <w:p w:rsidR="00070B03" w:rsidRDefault="00251187">
      <w:pPr>
        <w:rPr>
          <w:b/>
          <w:bCs/>
        </w:rPr>
      </w:pPr>
      <w:r>
        <w:rPr>
          <w:b/>
          <w:bCs/>
        </w:rPr>
        <w:t xml:space="preserve">Ad 5. </w:t>
      </w:r>
      <w:r w:rsidR="00070B03">
        <w:rPr>
          <w:b/>
          <w:bCs/>
        </w:rPr>
        <w:t>Forslag fra bestyrelsen</w:t>
      </w:r>
    </w:p>
    <w:p w:rsidR="00070B03" w:rsidRPr="00070B03" w:rsidRDefault="00070B03">
      <w:pPr>
        <w:rPr>
          <w:bCs/>
        </w:rPr>
      </w:pPr>
      <w:r w:rsidRPr="00070B03">
        <w:rPr>
          <w:bCs/>
        </w:rPr>
        <w:t xml:space="preserve">Der var ikke fremsat forslag fra bestyrelsen til behandling på generalforsamlingen </w:t>
      </w:r>
    </w:p>
    <w:p w:rsidR="00251187" w:rsidRDefault="00070B03">
      <w:pPr>
        <w:rPr>
          <w:b/>
          <w:bCs/>
        </w:rPr>
      </w:pPr>
      <w:r>
        <w:rPr>
          <w:b/>
          <w:bCs/>
        </w:rPr>
        <w:t xml:space="preserve">Ad 6. </w:t>
      </w:r>
      <w:r w:rsidR="00251187">
        <w:rPr>
          <w:b/>
          <w:bCs/>
        </w:rPr>
        <w:t>Indkomne forslag</w:t>
      </w:r>
    </w:p>
    <w:p w:rsidR="00070B03" w:rsidRPr="00070B03" w:rsidRDefault="00070B03" w:rsidP="00251187">
      <w:r>
        <w:t>Forslag A</w:t>
      </w:r>
      <w:r w:rsidRPr="00070B03">
        <w:t>: At afholde en DJBFA Festival, der markerer DJBFA, som en vigtig kulturbærende sammenslutning af komponister i Danmark.</w:t>
      </w:r>
      <w:r>
        <w:t xml:space="preserve"> Forslagsstiller: Jakob Park</w:t>
      </w:r>
    </w:p>
    <w:p w:rsidR="00070B03" w:rsidRDefault="00070B03" w:rsidP="00251187">
      <w:r>
        <w:t>Jakob Park motiverede sit forslag, hvorefter der var mulighed for kommentarer og debat.</w:t>
      </w:r>
    </w:p>
    <w:p w:rsidR="00070B03" w:rsidRDefault="00070B03" w:rsidP="00251187">
      <w:r>
        <w:t>Debatten viste, at d</w:t>
      </w:r>
      <w:r w:rsidR="00251187" w:rsidRPr="00251187">
        <w:t xml:space="preserve">er var udpræget negativ stemning for ideen om at lave en musikfestival, der kan markere DJBFA som en vigtig kulturbærende sammenslutning af komponister i Danmark. </w:t>
      </w:r>
    </w:p>
    <w:p w:rsidR="00251187" w:rsidRPr="00251187" w:rsidRDefault="00070B03" w:rsidP="00251187">
      <w:r>
        <w:t xml:space="preserve">Jakob Park </w:t>
      </w:r>
      <w:r w:rsidR="00251187" w:rsidRPr="00251187">
        <w:t>motiverede sit forslag med, at sådan en festival kunne fremme foreningens synlighed og værdi.</w:t>
      </w:r>
    </w:p>
    <w:p w:rsidR="00251187" w:rsidRPr="00251187" w:rsidRDefault="00251187" w:rsidP="00251187">
      <w:r w:rsidRPr="00251187">
        <w:t xml:space="preserve">”Festivalen skal medvirke til, at journalister, skribenter, bloggere, fotografer og andre kommunikatører skal kommunikere vores budskab om et mangfoldigt udbud af </w:t>
      </w:r>
      <w:proofErr w:type="spellStart"/>
      <w:r w:rsidRPr="00251187">
        <w:t>singer-song-writere</w:t>
      </w:r>
      <w:proofErr w:type="spellEnd"/>
      <w:r w:rsidRPr="00251187">
        <w:t xml:space="preserve">, folk-, jazz- og </w:t>
      </w:r>
      <w:proofErr w:type="spellStart"/>
      <w:r w:rsidRPr="00251187">
        <w:t>klezmermusik</w:t>
      </w:r>
      <w:proofErr w:type="spellEnd"/>
      <w:r w:rsidRPr="00251187">
        <w:t xml:space="preserve"> i det offentlige rum, på national radio og på online-platforme.”</w:t>
      </w:r>
    </w:p>
    <w:p w:rsidR="00251187" w:rsidRPr="00251187" w:rsidRDefault="00251187" w:rsidP="00251187">
      <w:r w:rsidRPr="00251187">
        <w:t xml:space="preserve">Men flere andre undrede sig over, at en forening som DJBFA skulle udvikle sig til en decideret festivalarrangør. Der blev også stillet bekymrende spørgsmål til økonomien i sådan en </w:t>
      </w:r>
      <w:proofErr w:type="spellStart"/>
      <w:r w:rsidRPr="00251187">
        <w:t>tre-dages</w:t>
      </w:r>
      <w:proofErr w:type="spellEnd"/>
      <w:r w:rsidRPr="00251187">
        <w:t xml:space="preserve"> festival, som var beskrevet i forslaget.</w:t>
      </w:r>
    </w:p>
    <w:p w:rsidR="00070B03" w:rsidRDefault="00251187" w:rsidP="00251187">
      <w:r w:rsidRPr="00251187">
        <w:t xml:space="preserve">Fra bestyrelsens side henviste man til, at DJBFA med sin festivalpulje og innovationspulje netop støtter initiativer, der har fokus på skabende musik i forbindelse med festivaler. Og at bestyrelsen i øvrigt har besluttet at have øget fokus på udvalgte festivaler. </w:t>
      </w:r>
    </w:p>
    <w:p w:rsidR="00251187" w:rsidRDefault="00251187" w:rsidP="00251187">
      <w:r w:rsidRPr="00251187">
        <w:t>Bestyrelsen opfordrede derfor til, at forslaget blev trukket. Og således endte det.</w:t>
      </w:r>
      <w:r w:rsidR="005777CE">
        <w:t xml:space="preserve"> Jakob P</w:t>
      </w:r>
      <w:r w:rsidR="00070B03">
        <w:t>ark takkede for debatten, og trak herefter forslaget.</w:t>
      </w:r>
    </w:p>
    <w:p w:rsidR="00070B03" w:rsidRPr="00070B03" w:rsidRDefault="00070B03" w:rsidP="00070B03">
      <w:r>
        <w:rPr>
          <w:b/>
          <w:bCs/>
        </w:rPr>
        <w:lastRenderedPageBreak/>
        <w:t xml:space="preserve">Ad </w:t>
      </w:r>
      <w:r w:rsidRPr="00070B03">
        <w:rPr>
          <w:b/>
          <w:bCs/>
        </w:rPr>
        <w:t>7. Valg af 3 bestyrelsesmedlemmer, der vælges for 3 år, samt 1 medlem for 1 år</w:t>
      </w:r>
    </w:p>
    <w:p w:rsidR="00070B03" w:rsidRPr="00070B03" w:rsidRDefault="00070B03" w:rsidP="00070B03">
      <w:r w:rsidRPr="00070B03">
        <w:rPr>
          <w:bCs/>
        </w:rPr>
        <w:t>Følgende bestyrelsesmedlemmer på valg:</w:t>
      </w:r>
    </w:p>
    <w:p w:rsidR="00070B03" w:rsidRPr="00070B03" w:rsidRDefault="00070B03" w:rsidP="00070B03">
      <w:r w:rsidRPr="00070B03">
        <w:t>Morten A. Høirup, Jens Lysdal, Turid N. Christensen, Sidse Holte (1 år)</w:t>
      </w:r>
    </w:p>
    <w:p w:rsidR="00070B03" w:rsidRPr="00070B03" w:rsidRDefault="00070B03" w:rsidP="00070B03">
      <w:r w:rsidRPr="00070B03">
        <w:rPr>
          <w:b/>
          <w:bCs/>
        </w:rPr>
        <w:t>Følgende 2 suppleanter på valg:</w:t>
      </w:r>
    </w:p>
    <w:p w:rsidR="00070B03" w:rsidRPr="00070B03" w:rsidRDefault="00070B03" w:rsidP="00070B03">
      <w:r w:rsidRPr="00070B03">
        <w:t>Jesper Hansen, Mikael Elkjær</w:t>
      </w:r>
    </w:p>
    <w:p w:rsidR="00070B03" w:rsidRPr="00070B03" w:rsidRDefault="00070B03" w:rsidP="00070B03">
      <w:r w:rsidRPr="00070B03">
        <w:rPr>
          <w:b/>
          <w:bCs/>
        </w:rPr>
        <w:t>Følgende bestyrelsesmedlemmer genopstiller:</w:t>
      </w:r>
    </w:p>
    <w:p w:rsidR="00070B03" w:rsidRPr="00070B03" w:rsidRDefault="00070B03" w:rsidP="00070B03">
      <w:r w:rsidRPr="00070B03">
        <w:t>Morten A. Høirup, Turid N. Christensen</w:t>
      </w:r>
    </w:p>
    <w:p w:rsidR="00070B03" w:rsidRPr="00070B03" w:rsidRDefault="00070B03" w:rsidP="00070B03">
      <w:r w:rsidRPr="00070B03">
        <w:rPr>
          <w:b/>
          <w:bCs/>
        </w:rPr>
        <w:t>Desuden opstiller følgende til bestyrelsen:</w:t>
      </w:r>
    </w:p>
    <w:p w:rsidR="00070B03" w:rsidRPr="00070B03" w:rsidRDefault="00070B03" w:rsidP="00070B03">
      <w:r w:rsidRPr="00070B03">
        <w:t xml:space="preserve">Jesper Hansen, Mikael Elkjær, Jakob Park, Kåre </w:t>
      </w:r>
      <w:proofErr w:type="spellStart"/>
      <w:r w:rsidRPr="00070B03">
        <w:t>Elers</w:t>
      </w:r>
      <w:proofErr w:type="spellEnd"/>
      <w:r w:rsidRPr="00070B03">
        <w:t>, Micael Castor</w:t>
      </w:r>
    </w:p>
    <w:p w:rsidR="00070B03" w:rsidRDefault="00070B03" w:rsidP="00251187">
      <w:r>
        <w:t>Generalforsamlingen startede med skriftlig afstemning til bestyrelsen.</w:t>
      </w:r>
    </w:p>
    <w:p w:rsidR="00070B03" w:rsidRDefault="00070B03" w:rsidP="00070B03">
      <w:r w:rsidRPr="00070B03">
        <w:t xml:space="preserve">Der var kampvalg til </w:t>
      </w:r>
      <w:proofErr w:type="spellStart"/>
      <w:r w:rsidRPr="00070B03">
        <w:t>DJBFAs</w:t>
      </w:r>
      <w:proofErr w:type="spellEnd"/>
      <w:r w:rsidRPr="00070B03">
        <w:t xml:space="preserve"> bestyrelse med hele ni kandidater til fire bestyrelsespladser. Men valget viste opbakning til den nuværende bestyrelses arbejde. Tre kandidater fra den ”gamle” bestyrelse blev valgt med markant flest stemmer. </w:t>
      </w:r>
    </w:p>
    <w:p w:rsidR="00070B03" w:rsidRDefault="00070B03" w:rsidP="00070B03">
      <w:r w:rsidRPr="00070B03">
        <w:t xml:space="preserve">Morten Alfred Høirup. Turid Christensen og Jesper Hansen får følgeskab af et nyvalgt medlem til bestyrelsen, idet Anne </w:t>
      </w:r>
      <w:proofErr w:type="spellStart"/>
      <w:r w:rsidRPr="00070B03">
        <w:t>Eltard</w:t>
      </w:r>
      <w:proofErr w:type="spellEnd"/>
      <w:r w:rsidRPr="00070B03">
        <w:t xml:space="preserve"> opnåede det fjerde højeste stemmetal. Anne </w:t>
      </w:r>
      <w:proofErr w:type="spellStart"/>
      <w:r w:rsidRPr="00070B03">
        <w:t>Eltard</w:t>
      </w:r>
      <w:proofErr w:type="spellEnd"/>
      <w:r w:rsidRPr="00070B03">
        <w:t xml:space="preserve"> er kun valgt for et enkelt år, idet denne plads var blevet ledig ”før tid”.</w:t>
      </w:r>
    </w:p>
    <w:p w:rsidR="003235FE" w:rsidRPr="004F1396" w:rsidRDefault="003235FE" w:rsidP="00070B03">
      <w:pPr>
        <w:rPr>
          <w:b/>
        </w:rPr>
      </w:pPr>
      <w:r w:rsidRPr="004F1396">
        <w:rPr>
          <w:b/>
        </w:rPr>
        <w:t>Stemmetal:</w:t>
      </w:r>
    </w:p>
    <w:p w:rsidR="003235FE" w:rsidRPr="00070B03" w:rsidRDefault="003235FE" w:rsidP="00070B03">
      <w:r>
        <w:t>Morten Alfred Høirup:</w:t>
      </w:r>
      <w:r w:rsidR="00926978">
        <w:t xml:space="preserve"> 72</w:t>
      </w:r>
      <w:r w:rsidR="00926978">
        <w:br/>
        <w:t>Jesper Hansen: 68</w:t>
      </w:r>
      <w:r>
        <w:br/>
        <w:t>Turid Christensen:</w:t>
      </w:r>
      <w:r w:rsidR="00926978">
        <w:t xml:space="preserve"> 59</w:t>
      </w:r>
      <w:r w:rsidR="00926978">
        <w:br/>
      </w:r>
      <w:r>
        <w:t xml:space="preserve">Anne </w:t>
      </w:r>
      <w:proofErr w:type="spellStart"/>
      <w:r>
        <w:t>Eltard</w:t>
      </w:r>
      <w:proofErr w:type="spellEnd"/>
      <w:r>
        <w:t>:</w:t>
      </w:r>
      <w:r w:rsidR="004F1396">
        <w:t xml:space="preserve"> 27</w:t>
      </w:r>
      <w:r w:rsidR="004F1396">
        <w:br/>
      </w:r>
      <w:r w:rsidR="00926978">
        <w:t xml:space="preserve">Kåre </w:t>
      </w:r>
      <w:r w:rsidR="00073428">
        <w:t>E</w:t>
      </w:r>
      <w:r w:rsidR="00926978">
        <w:t>lers21</w:t>
      </w:r>
      <w:r w:rsidR="004F1396">
        <w:br/>
      </w:r>
      <w:r w:rsidR="00926978">
        <w:t xml:space="preserve">Lars Bo </w:t>
      </w:r>
      <w:proofErr w:type="spellStart"/>
      <w:r w:rsidR="00926978">
        <w:t>Kujan</w:t>
      </w:r>
      <w:proofErr w:type="spellEnd"/>
      <w:r w:rsidR="00926978">
        <w:t xml:space="preserve"> </w:t>
      </w:r>
      <w:r w:rsidR="004F1396">
        <w:t>20</w:t>
      </w:r>
      <w:r w:rsidR="004F1396">
        <w:br/>
      </w:r>
      <w:r w:rsidR="00926978">
        <w:t xml:space="preserve">Jakob Park: </w:t>
      </w:r>
      <w:r w:rsidR="004F1396">
        <w:t>17</w:t>
      </w:r>
      <w:r w:rsidR="004F1396">
        <w:br/>
      </w:r>
      <w:r w:rsidR="00926978">
        <w:t xml:space="preserve">Michael Elkjær </w:t>
      </w:r>
      <w:r w:rsidR="004F1396">
        <w:t>el 11</w:t>
      </w:r>
      <w:r w:rsidR="004F1396">
        <w:br/>
      </w:r>
      <w:r w:rsidR="00926978">
        <w:t>Mic</w:t>
      </w:r>
      <w:r w:rsidR="004F1396">
        <w:t>ael C</w:t>
      </w:r>
      <w:r w:rsidR="00926978">
        <w:t>astor: 8</w:t>
      </w:r>
      <w:r>
        <w:br/>
      </w:r>
    </w:p>
    <w:p w:rsidR="0089256B" w:rsidRPr="0089256B" w:rsidRDefault="0089256B" w:rsidP="00070B03">
      <w:pPr>
        <w:rPr>
          <w:b/>
        </w:rPr>
      </w:pPr>
      <w:r w:rsidRPr="0089256B">
        <w:rPr>
          <w:b/>
        </w:rPr>
        <w:t>Ad. 8 Valg af suppleanter</w:t>
      </w:r>
    </w:p>
    <w:p w:rsidR="0089256B" w:rsidRDefault="00070B03" w:rsidP="00070B03">
      <w:r w:rsidRPr="00070B03">
        <w:t xml:space="preserve">Seks kandidater stillede efterfølgende op til to suppleantposter. Nye suppleanter i bestyrelsen blev Pernille </w:t>
      </w:r>
      <w:proofErr w:type="spellStart"/>
      <w:r w:rsidRPr="00070B03">
        <w:t>Bevort</w:t>
      </w:r>
      <w:proofErr w:type="spellEnd"/>
      <w:r w:rsidRPr="00070B03">
        <w:t xml:space="preserve"> og Kåre </w:t>
      </w:r>
      <w:proofErr w:type="spellStart"/>
      <w:r w:rsidRPr="00070B03">
        <w:t>Elers</w:t>
      </w:r>
      <w:proofErr w:type="spellEnd"/>
      <w:r w:rsidRPr="00070B03">
        <w:t>. De to suppleanter deltager i alle bestyrelsesmøder, men har ikke stemmeret.</w:t>
      </w:r>
    </w:p>
    <w:p w:rsidR="003235FE" w:rsidRPr="004F1396" w:rsidRDefault="003235FE" w:rsidP="00070B03">
      <w:pPr>
        <w:rPr>
          <w:b/>
        </w:rPr>
      </w:pPr>
      <w:r w:rsidRPr="004F1396">
        <w:rPr>
          <w:b/>
        </w:rPr>
        <w:t xml:space="preserve">Stemmetal: </w:t>
      </w:r>
    </w:p>
    <w:p w:rsidR="004F1396" w:rsidRDefault="003235FE" w:rsidP="00070B03">
      <w:r>
        <w:t xml:space="preserve">Pernille </w:t>
      </w:r>
      <w:proofErr w:type="spellStart"/>
      <w:r>
        <w:t>Bevort</w:t>
      </w:r>
      <w:proofErr w:type="spellEnd"/>
      <w:r>
        <w:t>:</w:t>
      </w:r>
      <w:r w:rsidR="004F1396">
        <w:t xml:space="preserve"> 53</w:t>
      </w:r>
      <w:r>
        <w:br/>
        <w:t xml:space="preserve">Kåre </w:t>
      </w:r>
      <w:proofErr w:type="spellStart"/>
      <w:r>
        <w:t>Elers</w:t>
      </w:r>
      <w:proofErr w:type="spellEnd"/>
      <w:r>
        <w:t>:</w:t>
      </w:r>
      <w:r w:rsidR="004F1396">
        <w:t xml:space="preserve"> 23</w:t>
      </w:r>
      <w:r w:rsidR="004F1396">
        <w:br/>
        <w:t>Jakob Park: 20</w:t>
      </w:r>
      <w:r w:rsidR="00073428">
        <w:br/>
        <w:t>Michael Elkjær</w:t>
      </w:r>
      <w:r w:rsidR="004F1396">
        <w:t>:15</w:t>
      </w:r>
      <w:r w:rsidR="00073428">
        <w:br/>
        <w:t>Lars Bo Kujan</w:t>
      </w:r>
      <w:r w:rsidR="004F1396">
        <w:t>:</w:t>
      </w:r>
      <w:r w:rsidR="00073428">
        <w:t>11</w:t>
      </w:r>
      <w:r w:rsidR="00073428">
        <w:br/>
      </w:r>
      <w:r w:rsidR="004F1396">
        <w:lastRenderedPageBreak/>
        <w:t>Micael Castor:8</w:t>
      </w:r>
      <w:r w:rsidR="004F1396">
        <w:br/>
      </w:r>
    </w:p>
    <w:p w:rsidR="0089256B" w:rsidRPr="00070B03" w:rsidRDefault="0089256B" w:rsidP="00070B03">
      <w:proofErr w:type="spellStart"/>
      <w:r w:rsidRPr="0089256B">
        <w:rPr>
          <w:b/>
          <w:bCs/>
        </w:rPr>
        <w:t>DJBFAs</w:t>
      </w:r>
      <w:proofErr w:type="spellEnd"/>
      <w:r w:rsidRPr="0089256B">
        <w:rPr>
          <w:b/>
          <w:bCs/>
        </w:rPr>
        <w:t xml:space="preserve"> bestyrelse er herefter:</w:t>
      </w:r>
      <w:r w:rsidRPr="0089256B">
        <w:t xml:space="preserve"> Susi Hyldgaard, Maj-Britt Kramer, Søren Krogh, Morten Alfred Høirup, Turid Christensen, Mark Solborg, Anders Blichfeldt, Jesper Hansen og Anne </w:t>
      </w:r>
      <w:proofErr w:type="spellStart"/>
      <w:r w:rsidRPr="0089256B">
        <w:t>Eltard</w:t>
      </w:r>
      <w:proofErr w:type="spellEnd"/>
      <w:r w:rsidRPr="0089256B">
        <w:t xml:space="preserve">. Pernille </w:t>
      </w:r>
      <w:proofErr w:type="spellStart"/>
      <w:r w:rsidRPr="0089256B">
        <w:t>Bevort</w:t>
      </w:r>
      <w:proofErr w:type="spellEnd"/>
      <w:r w:rsidRPr="0089256B">
        <w:t xml:space="preserve"> og Kåre </w:t>
      </w:r>
      <w:proofErr w:type="spellStart"/>
      <w:r w:rsidRPr="0089256B">
        <w:t>Elers</w:t>
      </w:r>
      <w:proofErr w:type="spellEnd"/>
      <w:r w:rsidRPr="0089256B">
        <w:t xml:space="preserve"> deltager i bestyrelsen som suppleanter.</w:t>
      </w:r>
    </w:p>
    <w:p w:rsidR="00251187" w:rsidRDefault="00070B03">
      <w:pPr>
        <w:rPr>
          <w:b/>
        </w:rPr>
      </w:pPr>
      <w:r w:rsidRPr="0089256B">
        <w:rPr>
          <w:b/>
        </w:rPr>
        <w:t>Ad</w:t>
      </w:r>
      <w:r w:rsidR="0089256B" w:rsidRPr="0089256B">
        <w:rPr>
          <w:b/>
        </w:rPr>
        <w:t xml:space="preserve"> 9. Valg af kritiske revisorer</w:t>
      </w:r>
    </w:p>
    <w:p w:rsidR="0089256B" w:rsidRDefault="0089256B" w:rsidP="0089256B">
      <w:r w:rsidRPr="0089256B">
        <w:t>Marie Louise S</w:t>
      </w:r>
      <w:r>
        <w:t>chmidt og Leif Monnerup genopstillede begge til posten som kritisk revisor – og begge blev valgt med klapsalver fra salen.</w:t>
      </w:r>
    </w:p>
    <w:p w:rsidR="0089256B" w:rsidRPr="0089256B" w:rsidRDefault="0089256B" w:rsidP="0089256B">
      <w:pPr>
        <w:rPr>
          <w:b/>
        </w:rPr>
      </w:pPr>
      <w:r w:rsidRPr="0089256B">
        <w:rPr>
          <w:b/>
        </w:rPr>
        <w:t>Ad. 10 Eventuelt</w:t>
      </w:r>
    </w:p>
    <w:p w:rsidR="00073428" w:rsidRDefault="00073428" w:rsidP="0089256B">
      <w:r>
        <w:t>Fra salen opfordrede et medlem til, at generalforsamlingens medlemmer stemte på tre konkrete sange på DR Dansktoppen. Der blev reklameret for Radiofolk radiostationen på nettet. Og der blev reklameret for en kunstner-</w:t>
      </w:r>
      <w:proofErr w:type="spellStart"/>
      <w:r>
        <w:t>refugie</w:t>
      </w:r>
      <w:proofErr w:type="spellEnd"/>
      <w:r>
        <w:t xml:space="preserve"> ved Korsør. Fra salen blev spurgt, hvorfor man ikke laver et blad samlet for de tre komponistforeninger? Bestyrelsen svarede, at det kun er DJBFA der har et magasin, der udsendes til alle medlemmer. Endelig var der ros fra et medlem til, at generalforsamlingen var lagt på en søndag. Medlemmet henviste til, at han har været firhindret tidligere, idet han også bruger sin viden som aftenskolelærer. Jens Lysdal fik ros og klapsalver for sit bestyrelsesarbejde. </w:t>
      </w:r>
      <w:r w:rsidR="005777CE">
        <w:t xml:space="preserve">Et medlem var ærgerlig over, at foreningen har kort telefontid. Her svarede både formand Susi Hyldgaard og sekretariatschef </w:t>
      </w:r>
      <w:proofErr w:type="spellStart"/>
      <w:r w:rsidR="005777CE">
        <w:t>Tjill</w:t>
      </w:r>
      <w:proofErr w:type="spellEnd"/>
      <w:r w:rsidR="005777CE">
        <w:t xml:space="preserve"> Dreyer, at den nuværende ordning virker til at fungere rigtig fint. Og et bestyrelsesmedlem tilføjede, at medlemmer også altid kan kontakte foreningens bestyrelsesmedlemmer.</w:t>
      </w:r>
    </w:p>
    <w:p w:rsidR="00073428" w:rsidRDefault="00073428" w:rsidP="0089256B">
      <w:r>
        <w:t>Herefter</w:t>
      </w:r>
      <w:r w:rsidR="0089256B">
        <w:t xml:space="preserve"> var</w:t>
      </w:r>
      <w:r>
        <w:t xml:space="preserve"> der</w:t>
      </w:r>
      <w:r w:rsidR="0089256B">
        <w:t xml:space="preserve"> ikke</w:t>
      </w:r>
      <w:r>
        <w:t xml:space="preserve"> flere </w:t>
      </w:r>
      <w:r w:rsidR="0089256B">
        <w:t xml:space="preserve">emner under eventuelt, hvorefter både dirigent og formand kunne takke salen for årets generalforsamling. </w:t>
      </w:r>
      <w:r w:rsidR="00F11ED4">
        <w:br/>
      </w:r>
    </w:p>
    <w:p w:rsidR="0089256B" w:rsidRPr="0089256B" w:rsidRDefault="0089256B" w:rsidP="0089256B">
      <w:r>
        <w:t>Alle deltagere blev inviteret på et glas og en middag umiddelbart efter generalforsamlingen.</w:t>
      </w:r>
    </w:p>
    <w:p w:rsidR="0089256B" w:rsidRDefault="0089256B">
      <w:pPr>
        <w:rPr>
          <w:b/>
        </w:rPr>
      </w:pPr>
    </w:p>
    <w:p w:rsidR="00F11ED4" w:rsidRDefault="00F11ED4">
      <w:pPr>
        <w:rPr>
          <w:b/>
        </w:rPr>
      </w:pPr>
    </w:p>
    <w:p w:rsidR="00F11ED4" w:rsidRPr="0089256B" w:rsidRDefault="00F11ED4">
      <w:pPr>
        <w:rPr>
          <w:b/>
        </w:rPr>
      </w:pPr>
      <w:proofErr w:type="spellStart"/>
      <w:r>
        <w:rPr>
          <w:b/>
        </w:rPr>
        <w:t>Ref</w:t>
      </w:r>
      <w:proofErr w:type="spellEnd"/>
      <w:r>
        <w:rPr>
          <w:b/>
        </w:rPr>
        <w:t xml:space="preserve">: </w:t>
      </w:r>
      <w:proofErr w:type="spellStart"/>
      <w:r w:rsidRPr="00F11ED4">
        <w:t>tg</w:t>
      </w:r>
      <w:proofErr w:type="spellEnd"/>
    </w:p>
    <w:sectPr w:rsidR="00F11ED4" w:rsidRPr="0089256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D4" w:rsidRDefault="00F11ED4" w:rsidP="00F11ED4">
      <w:pPr>
        <w:spacing w:after="0" w:line="240" w:lineRule="auto"/>
      </w:pPr>
      <w:r>
        <w:separator/>
      </w:r>
    </w:p>
  </w:endnote>
  <w:endnote w:type="continuationSeparator" w:id="0">
    <w:p w:rsidR="00F11ED4" w:rsidRDefault="00F11ED4" w:rsidP="00F1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D4" w:rsidRDefault="00F11ED4" w:rsidP="00F11ED4">
      <w:pPr>
        <w:spacing w:after="0" w:line="240" w:lineRule="auto"/>
      </w:pPr>
      <w:r>
        <w:separator/>
      </w:r>
    </w:p>
  </w:footnote>
  <w:footnote w:type="continuationSeparator" w:id="0">
    <w:p w:rsidR="00F11ED4" w:rsidRDefault="00F11ED4" w:rsidP="00F11E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121098"/>
      <w:docPartObj>
        <w:docPartGallery w:val="Page Numbers (Top of Page)"/>
        <w:docPartUnique/>
      </w:docPartObj>
    </w:sdtPr>
    <w:sdtEndPr/>
    <w:sdtContent>
      <w:p w:rsidR="00F11ED4" w:rsidRDefault="00F11ED4">
        <w:pPr>
          <w:pStyle w:val="Sidehoved"/>
          <w:jc w:val="right"/>
        </w:pPr>
        <w:r>
          <w:fldChar w:fldCharType="begin"/>
        </w:r>
        <w:r>
          <w:instrText>PAGE   \* MERGEFORMAT</w:instrText>
        </w:r>
        <w:r>
          <w:fldChar w:fldCharType="separate"/>
        </w:r>
        <w:r w:rsidR="0036045D">
          <w:rPr>
            <w:noProof/>
          </w:rPr>
          <w:t>1</w:t>
        </w:r>
        <w:r>
          <w:fldChar w:fldCharType="end"/>
        </w:r>
      </w:p>
    </w:sdtContent>
  </w:sdt>
  <w:p w:rsidR="00F11ED4" w:rsidRDefault="00F11ED4">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1F08"/>
    <w:multiLevelType w:val="hybridMultilevel"/>
    <w:tmpl w:val="4782D69A"/>
    <w:lvl w:ilvl="0" w:tplc="BAE0D15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0C94800"/>
    <w:multiLevelType w:val="hybridMultilevel"/>
    <w:tmpl w:val="481E1778"/>
    <w:lvl w:ilvl="0" w:tplc="9822FDE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57"/>
    <w:rsid w:val="00070B03"/>
    <w:rsid w:val="00073428"/>
    <w:rsid w:val="00251187"/>
    <w:rsid w:val="003235FE"/>
    <w:rsid w:val="0036045D"/>
    <w:rsid w:val="003941AD"/>
    <w:rsid w:val="004F1396"/>
    <w:rsid w:val="005777CE"/>
    <w:rsid w:val="005C44B3"/>
    <w:rsid w:val="006A69A8"/>
    <w:rsid w:val="0089256B"/>
    <w:rsid w:val="00926978"/>
    <w:rsid w:val="00A30C57"/>
    <w:rsid w:val="00F11ED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A30C57"/>
    <w:pPr>
      <w:ind w:left="720"/>
      <w:contextualSpacing/>
    </w:pPr>
  </w:style>
  <w:style w:type="paragraph" w:styleId="Sidehoved">
    <w:name w:val="header"/>
    <w:basedOn w:val="Normal"/>
    <w:link w:val="SidehovedTegn"/>
    <w:uiPriority w:val="99"/>
    <w:unhideWhenUsed/>
    <w:rsid w:val="00F11E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1ED4"/>
  </w:style>
  <w:style w:type="paragraph" w:styleId="Sidefod">
    <w:name w:val="footer"/>
    <w:basedOn w:val="Normal"/>
    <w:link w:val="SidefodTegn"/>
    <w:uiPriority w:val="99"/>
    <w:unhideWhenUsed/>
    <w:rsid w:val="00F11E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1E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A30C57"/>
    <w:pPr>
      <w:ind w:left="720"/>
      <w:contextualSpacing/>
    </w:pPr>
  </w:style>
  <w:style w:type="paragraph" w:styleId="Sidehoved">
    <w:name w:val="header"/>
    <w:basedOn w:val="Normal"/>
    <w:link w:val="SidehovedTegn"/>
    <w:uiPriority w:val="99"/>
    <w:unhideWhenUsed/>
    <w:rsid w:val="00F11E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1ED4"/>
  </w:style>
  <w:style w:type="paragraph" w:styleId="Sidefod">
    <w:name w:val="footer"/>
    <w:basedOn w:val="Normal"/>
    <w:link w:val="SidefodTegn"/>
    <w:uiPriority w:val="99"/>
    <w:unhideWhenUsed/>
    <w:rsid w:val="00F11E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6598">
      <w:bodyDiv w:val="1"/>
      <w:marLeft w:val="0"/>
      <w:marRight w:val="0"/>
      <w:marTop w:val="0"/>
      <w:marBottom w:val="0"/>
      <w:divBdr>
        <w:top w:val="none" w:sz="0" w:space="0" w:color="auto"/>
        <w:left w:val="none" w:sz="0" w:space="0" w:color="auto"/>
        <w:bottom w:val="none" w:sz="0" w:space="0" w:color="auto"/>
        <w:right w:val="none" w:sz="0" w:space="0" w:color="auto"/>
      </w:divBdr>
    </w:div>
    <w:div w:id="1391612637">
      <w:bodyDiv w:val="1"/>
      <w:marLeft w:val="0"/>
      <w:marRight w:val="0"/>
      <w:marTop w:val="0"/>
      <w:marBottom w:val="0"/>
      <w:divBdr>
        <w:top w:val="none" w:sz="0" w:space="0" w:color="auto"/>
        <w:left w:val="none" w:sz="0" w:space="0" w:color="auto"/>
        <w:bottom w:val="none" w:sz="0" w:space="0" w:color="auto"/>
        <w:right w:val="none" w:sz="0" w:space="0" w:color="auto"/>
      </w:divBdr>
      <w:divsChild>
        <w:div w:id="1107963754">
          <w:marLeft w:val="0"/>
          <w:marRight w:val="0"/>
          <w:marTop w:val="0"/>
          <w:marBottom w:val="0"/>
          <w:divBdr>
            <w:top w:val="none" w:sz="0" w:space="0" w:color="auto"/>
            <w:left w:val="none" w:sz="0" w:space="0" w:color="auto"/>
            <w:bottom w:val="none" w:sz="0" w:space="0" w:color="auto"/>
            <w:right w:val="none" w:sz="0" w:space="0" w:color="auto"/>
          </w:divBdr>
          <w:divsChild>
            <w:div w:id="2007440391">
              <w:marLeft w:val="0"/>
              <w:marRight w:val="0"/>
              <w:marTop w:val="0"/>
              <w:marBottom w:val="0"/>
              <w:divBdr>
                <w:top w:val="none" w:sz="0" w:space="0" w:color="auto"/>
                <w:left w:val="none" w:sz="0" w:space="0" w:color="auto"/>
                <w:bottom w:val="none" w:sz="0" w:space="0" w:color="auto"/>
                <w:right w:val="none" w:sz="0" w:space="0" w:color="auto"/>
              </w:divBdr>
              <w:divsChild>
                <w:div w:id="315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1425">
          <w:marLeft w:val="0"/>
          <w:marRight w:val="0"/>
          <w:marTop w:val="0"/>
          <w:marBottom w:val="0"/>
          <w:divBdr>
            <w:top w:val="none" w:sz="0" w:space="0" w:color="auto"/>
            <w:left w:val="none" w:sz="0" w:space="0" w:color="auto"/>
            <w:bottom w:val="none" w:sz="0" w:space="0" w:color="auto"/>
            <w:right w:val="none" w:sz="0" w:space="0" w:color="auto"/>
          </w:divBdr>
          <w:divsChild>
            <w:div w:id="197359960">
              <w:marLeft w:val="0"/>
              <w:marRight w:val="0"/>
              <w:marTop w:val="0"/>
              <w:marBottom w:val="0"/>
              <w:divBdr>
                <w:top w:val="none" w:sz="0" w:space="0" w:color="auto"/>
                <w:left w:val="none" w:sz="0" w:space="0" w:color="auto"/>
                <w:bottom w:val="none" w:sz="0" w:space="0" w:color="auto"/>
                <w:right w:val="none" w:sz="0" w:space="0" w:color="auto"/>
              </w:divBdr>
              <w:divsChild>
                <w:div w:id="299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8191">
      <w:bodyDiv w:val="1"/>
      <w:marLeft w:val="0"/>
      <w:marRight w:val="0"/>
      <w:marTop w:val="0"/>
      <w:marBottom w:val="0"/>
      <w:divBdr>
        <w:top w:val="none" w:sz="0" w:space="0" w:color="auto"/>
        <w:left w:val="none" w:sz="0" w:space="0" w:color="auto"/>
        <w:bottom w:val="none" w:sz="0" w:space="0" w:color="auto"/>
        <w:right w:val="none" w:sz="0" w:space="0" w:color="auto"/>
      </w:divBdr>
    </w:div>
    <w:div w:id="1502232958">
      <w:bodyDiv w:val="1"/>
      <w:marLeft w:val="0"/>
      <w:marRight w:val="0"/>
      <w:marTop w:val="0"/>
      <w:marBottom w:val="0"/>
      <w:divBdr>
        <w:top w:val="none" w:sz="0" w:space="0" w:color="auto"/>
        <w:left w:val="none" w:sz="0" w:space="0" w:color="auto"/>
        <w:bottom w:val="none" w:sz="0" w:space="0" w:color="auto"/>
        <w:right w:val="none" w:sz="0" w:space="0" w:color="auto"/>
      </w:divBdr>
      <w:divsChild>
        <w:div w:id="296181519">
          <w:marLeft w:val="0"/>
          <w:marRight w:val="0"/>
          <w:marTop w:val="0"/>
          <w:marBottom w:val="0"/>
          <w:divBdr>
            <w:top w:val="none" w:sz="0" w:space="0" w:color="auto"/>
            <w:left w:val="none" w:sz="0" w:space="0" w:color="auto"/>
            <w:bottom w:val="none" w:sz="0" w:space="0" w:color="auto"/>
            <w:right w:val="none" w:sz="0" w:space="0" w:color="auto"/>
          </w:divBdr>
          <w:divsChild>
            <w:div w:id="1329597698">
              <w:marLeft w:val="0"/>
              <w:marRight w:val="0"/>
              <w:marTop w:val="0"/>
              <w:marBottom w:val="0"/>
              <w:divBdr>
                <w:top w:val="none" w:sz="0" w:space="0" w:color="auto"/>
                <w:left w:val="none" w:sz="0" w:space="0" w:color="auto"/>
                <w:bottom w:val="none" w:sz="0" w:space="0" w:color="auto"/>
                <w:right w:val="none" w:sz="0" w:space="0" w:color="auto"/>
              </w:divBdr>
              <w:divsChild>
                <w:div w:id="5668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762">
          <w:marLeft w:val="0"/>
          <w:marRight w:val="0"/>
          <w:marTop w:val="0"/>
          <w:marBottom w:val="0"/>
          <w:divBdr>
            <w:top w:val="none" w:sz="0" w:space="0" w:color="auto"/>
            <w:left w:val="none" w:sz="0" w:space="0" w:color="auto"/>
            <w:bottom w:val="none" w:sz="0" w:space="0" w:color="auto"/>
            <w:right w:val="none" w:sz="0" w:space="0" w:color="auto"/>
          </w:divBdr>
          <w:divsChild>
            <w:div w:id="903103338">
              <w:marLeft w:val="0"/>
              <w:marRight w:val="0"/>
              <w:marTop w:val="0"/>
              <w:marBottom w:val="0"/>
              <w:divBdr>
                <w:top w:val="none" w:sz="0" w:space="0" w:color="auto"/>
                <w:left w:val="none" w:sz="0" w:space="0" w:color="auto"/>
                <w:bottom w:val="none" w:sz="0" w:space="0" w:color="auto"/>
                <w:right w:val="none" w:sz="0" w:space="0" w:color="auto"/>
              </w:divBdr>
              <w:divsChild>
                <w:div w:id="1524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597">
      <w:bodyDiv w:val="1"/>
      <w:marLeft w:val="0"/>
      <w:marRight w:val="0"/>
      <w:marTop w:val="0"/>
      <w:marBottom w:val="0"/>
      <w:divBdr>
        <w:top w:val="none" w:sz="0" w:space="0" w:color="auto"/>
        <w:left w:val="none" w:sz="0" w:space="0" w:color="auto"/>
        <w:bottom w:val="none" w:sz="0" w:space="0" w:color="auto"/>
        <w:right w:val="none" w:sz="0" w:space="0" w:color="auto"/>
      </w:divBdr>
    </w:div>
    <w:div w:id="2053115421">
      <w:bodyDiv w:val="1"/>
      <w:marLeft w:val="0"/>
      <w:marRight w:val="0"/>
      <w:marTop w:val="0"/>
      <w:marBottom w:val="0"/>
      <w:divBdr>
        <w:top w:val="none" w:sz="0" w:space="0" w:color="auto"/>
        <w:left w:val="none" w:sz="0" w:space="0" w:color="auto"/>
        <w:bottom w:val="none" w:sz="0" w:space="0" w:color="auto"/>
        <w:right w:val="none" w:sz="0" w:space="0" w:color="auto"/>
      </w:divBdr>
      <w:divsChild>
        <w:div w:id="2088335082">
          <w:marLeft w:val="0"/>
          <w:marRight w:val="0"/>
          <w:marTop w:val="0"/>
          <w:marBottom w:val="0"/>
          <w:divBdr>
            <w:top w:val="none" w:sz="0" w:space="0" w:color="auto"/>
            <w:left w:val="none" w:sz="0" w:space="0" w:color="auto"/>
            <w:bottom w:val="none" w:sz="0" w:space="0" w:color="auto"/>
            <w:right w:val="none" w:sz="0" w:space="0" w:color="auto"/>
          </w:divBdr>
          <w:divsChild>
            <w:div w:id="743256104">
              <w:marLeft w:val="0"/>
              <w:marRight w:val="0"/>
              <w:marTop w:val="0"/>
              <w:marBottom w:val="0"/>
              <w:divBdr>
                <w:top w:val="none" w:sz="0" w:space="0" w:color="auto"/>
                <w:left w:val="none" w:sz="0" w:space="0" w:color="auto"/>
                <w:bottom w:val="none" w:sz="0" w:space="0" w:color="auto"/>
                <w:right w:val="none" w:sz="0" w:space="0" w:color="auto"/>
              </w:divBdr>
              <w:divsChild>
                <w:div w:id="6622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9087">
          <w:marLeft w:val="0"/>
          <w:marRight w:val="0"/>
          <w:marTop w:val="0"/>
          <w:marBottom w:val="0"/>
          <w:divBdr>
            <w:top w:val="none" w:sz="0" w:space="0" w:color="auto"/>
            <w:left w:val="none" w:sz="0" w:space="0" w:color="auto"/>
            <w:bottom w:val="none" w:sz="0" w:space="0" w:color="auto"/>
            <w:right w:val="none" w:sz="0" w:space="0" w:color="auto"/>
          </w:divBdr>
          <w:divsChild>
            <w:div w:id="99106578">
              <w:marLeft w:val="0"/>
              <w:marRight w:val="0"/>
              <w:marTop w:val="0"/>
              <w:marBottom w:val="0"/>
              <w:divBdr>
                <w:top w:val="none" w:sz="0" w:space="0" w:color="auto"/>
                <w:left w:val="none" w:sz="0" w:space="0" w:color="auto"/>
                <w:bottom w:val="none" w:sz="0" w:space="0" w:color="auto"/>
                <w:right w:val="none" w:sz="0" w:space="0" w:color="auto"/>
              </w:divBdr>
              <w:divsChild>
                <w:div w:id="2413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2029</Words>
  <Characters>12380</Characters>
  <Application>Microsoft Macintosh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Garlov</dc:creator>
  <cp:lastModifiedBy>thomas garlov</cp:lastModifiedBy>
  <cp:revision>2</cp:revision>
  <dcterms:created xsi:type="dcterms:W3CDTF">2016-02-26T10:32:00Z</dcterms:created>
  <dcterms:modified xsi:type="dcterms:W3CDTF">2016-02-26T10:32:00Z</dcterms:modified>
</cp:coreProperties>
</file>